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0917" w:rsidRDefault="00A50917" w:rsidP="00A50917">
      <w:pPr>
        <w:bidi/>
        <w:rPr>
          <w:rFonts w:cs="David"/>
          <w:color w:val="0070C0"/>
          <w:sz w:val="32"/>
          <w:szCs w:val="32"/>
          <w:rtl/>
        </w:rPr>
      </w:pPr>
    </w:p>
    <w:p w:rsidR="00A50917" w:rsidRDefault="00A50917" w:rsidP="00A50917">
      <w:pPr>
        <w:bidi/>
        <w:rPr>
          <w:rFonts w:cs="David"/>
          <w:color w:val="0070C0"/>
          <w:sz w:val="32"/>
          <w:szCs w:val="32"/>
          <w:rtl/>
        </w:rPr>
      </w:pPr>
    </w:p>
    <w:p w:rsidR="00A50917" w:rsidRPr="00157A5D" w:rsidRDefault="00A50917" w:rsidP="00A50917">
      <w:pPr>
        <w:bidi/>
        <w:rPr>
          <w:rFonts w:cs="David"/>
          <w:color w:val="0070C0"/>
          <w:sz w:val="32"/>
          <w:szCs w:val="32"/>
          <w:rtl/>
        </w:rPr>
      </w:pPr>
    </w:p>
    <w:p w:rsidR="00A50917" w:rsidRPr="00157A5D" w:rsidRDefault="00A50917" w:rsidP="00A50917">
      <w:pPr>
        <w:pStyle w:val="a4"/>
        <w:jc w:val="center"/>
        <w:rPr>
          <w:color w:val="0070C0"/>
          <w:sz w:val="28"/>
          <w:szCs w:val="28"/>
          <w:rtl/>
        </w:rPr>
      </w:pPr>
      <w:r w:rsidRPr="00157A5D">
        <w:rPr>
          <w:rFonts w:hint="cs"/>
          <w:color w:val="0070C0"/>
          <w:sz w:val="32"/>
          <w:szCs w:val="32"/>
          <w:rtl/>
        </w:rPr>
        <w:t xml:space="preserve">מדינת ישראל - </w:t>
      </w:r>
      <w:r w:rsidRPr="00157A5D">
        <w:rPr>
          <w:rFonts w:hint="cs"/>
          <w:color w:val="0070C0"/>
          <w:sz w:val="28"/>
          <w:szCs w:val="28"/>
          <w:rtl/>
        </w:rPr>
        <w:t>משרד החינוך</w:t>
      </w:r>
    </w:p>
    <w:p w:rsidR="00A50917" w:rsidRPr="00157A5D" w:rsidRDefault="00A50917" w:rsidP="00A50917">
      <w:pPr>
        <w:pStyle w:val="a4"/>
        <w:jc w:val="center"/>
        <w:rPr>
          <w:color w:val="0000FF"/>
          <w:sz w:val="28"/>
          <w:szCs w:val="28"/>
          <w:u w:val="single"/>
          <w:rtl/>
        </w:rPr>
      </w:pPr>
      <w:proofErr w:type="spellStart"/>
      <w:r w:rsidRPr="00157A5D">
        <w:rPr>
          <w:rFonts w:hint="cs"/>
          <w:color w:val="0070C0"/>
          <w:sz w:val="28"/>
          <w:szCs w:val="28"/>
          <w:u w:val="single"/>
          <w:rtl/>
        </w:rPr>
        <w:t>המינהל</w:t>
      </w:r>
      <w:proofErr w:type="spellEnd"/>
      <w:r w:rsidRPr="00157A5D">
        <w:rPr>
          <w:rFonts w:hint="cs"/>
          <w:color w:val="0070C0"/>
          <w:sz w:val="28"/>
          <w:szCs w:val="28"/>
          <w:u w:val="single"/>
          <w:rtl/>
        </w:rPr>
        <w:t xml:space="preserve"> לחינוך התיישבותי ועליית הנוער</w:t>
      </w:r>
    </w:p>
    <w:p w:rsidR="00A50917" w:rsidRDefault="00A50917" w:rsidP="00A50917">
      <w:pPr>
        <w:jc w:val="center"/>
        <w:rPr>
          <w:rFonts w:cs="FrankRuehl"/>
          <w:b/>
          <w:bCs/>
          <w:sz w:val="36"/>
          <w:szCs w:val="36"/>
          <w:u w:val="single"/>
        </w:rPr>
      </w:pPr>
    </w:p>
    <w:p w:rsidR="00A50917" w:rsidRPr="00157A5D" w:rsidRDefault="00A50917" w:rsidP="00A50917">
      <w:pPr>
        <w:jc w:val="center"/>
        <w:rPr>
          <w:rFonts w:cs="FrankRuehl"/>
          <w:b/>
          <w:bCs/>
          <w:color w:val="FF0000"/>
          <w:sz w:val="36"/>
          <w:szCs w:val="36"/>
          <w:u w:val="single"/>
        </w:rPr>
      </w:pPr>
      <w:r w:rsidRPr="00157A5D">
        <w:rPr>
          <w:rFonts w:cs="FrankRuehl" w:hint="cs"/>
          <w:b/>
          <w:bCs/>
          <w:color w:val="FF0000"/>
          <w:sz w:val="36"/>
          <w:szCs w:val="36"/>
          <w:u w:val="single"/>
          <w:rtl/>
        </w:rPr>
        <w:t>מודעת תיקון למכרז מס' 1/2013</w:t>
      </w:r>
    </w:p>
    <w:p w:rsidR="00A50917" w:rsidRPr="00157A5D" w:rsidRDefault="00A50917" w:rsidP="00A50917">
      <w:pPr>
        <w:jc w:val="center"/>
        <w:rPr>
          <w:rFonts w:ascii="Arial" w:hAnsi="Arial" w:cs="David"/>
          <w:b/>
          <w:bCs/>
          <w:color w:val="FF0000"/>
          <w:sz w:val="32"/>
          <w:szCs w:val="32"/>
          <w:u w:val="single"/>
          <w:rtl/>
        </w:rPr>
      </w:pPr>
      <w:r w:rsidRPr="00157A5D">
        <w:rPr>
          <w:rFonts w:ascii="Arial" w:hAnsi="Arial" w:cs="David" w:hint="cs"/>
          <w:b/>
          <w:bCs/>
          <w:color w:val="FF0000"/>
          <w:sz w:val="32"/>
          <w:szCs w:val="32"/>
          <w:u w:val="single"/>
          <w:rtl/>
        </w:rPr>
        <w:t>אספקת פרגיות לביצי מאכל עבור כפר הנוער החקלאי "אשל-הנשיא"</w:t>
      </w:r>
    </w:p>
    <w:p w:rsidR="00A50917" w:rsidRDefault="00A50917" w:rsidP="00A50917">
      <w:pPr>
        <w:jc w:val="both"/>
        <w:rPr>
          <w:rFonts w:ascii="Arial" w:hAnsi="Arial" w:cs="FrankRuehl"/>
          <w:b/>
          <w:bCs/>
          <w:sz w:val="28"/>
          <w:szCs w:val="28"/>
          <w:rtl/>
        </w:rPr>
      </w:pPr>
    </w:p>
    <w:p w:rsidR="00A50917" w:rsidRPr="00157A5D" w:rsidRDefault="00A50917" w:rsidP="00A50917">
      <w:pPr>
        <w:pStyle w:val="a3"/>
        <w:bidi/>
        <w:rPr>
          <w:rFonts w:cs="David"/>
          <w:sz w:val="32"/>
          <w:szCs w:val="32"/>
          <w:rtl/>
        </w:rPr>
      </w:pPr>
    </w:p>
    <w:p w:rsidR="00A50917" w:rsidRDefault="00A50917" w:rsidP="00A50917">
      <w:pPr>
        <w:pStyle w:val="a3"/>
        <w:numPr>
          <w:ilvl w:val="0"/>
          <w:numId w:val="1"/>
        </w:numPr>
        <w:bidi/>
        <w:rPr>
          <w:rFonts w:cs="David"/>
          <w:sz w:val="32"/>
          <w:szCs w:val="32"/>
        </w:rPr>
      </w:pPr>
      <w:r w:rsidRPr="00157A5D">
        <w:rPr>
          <w:rFonts w:cs="David" w:hint="cs"/>
          <w:sz w:val="32"/>
          <w:szCs w:val="32"/>
          <w:rtl/>
        </w:rPr>
        <w:t xml:space="preserve">הננו להודיעכם שהמועד האחרון להגשת הצעה </w:t>
      </w:r>
      <w:r>
        <w:rPr>
          <w:rFonts w:cs="David" w:hint="cs"/>
          <w:sz w:val="32"/>
          <w:szCs w:val="32"/>
          <w:rtl/>
        </w:rPr>
        <w:t>הינו</w:t>
      </w:r>
      <w:r w:rsidRPr="00157A5D">
        <w:rPr>
          <w:rFonts w:cs="David" w:hint="cs"/>
          <w:sz w:val="32"/>
          <w:szCs w:val="32"/>
          <w:rtl/>
        </w:rPr>
        <w:t xml:space="preserve"> 3.2.2013</w:t>
      </w:r>
      <w:r>
        <w:rPr>
          <w:rFonts w:cs="David" w:hint="cs"/>
          <w:sz w:val="32"/>
          <w:szCs w:val="32"/>
          <w:rtl/>
        </w:rPr>
        <w:t xml:space="preserve">                </w:t>
      </w:r>
      <w:r w:rsidRPr="00157A5D">
        <w:rPr>
          <w:rFonts w:cs="David" w:hint="cs"/>
          <w:sz w:val="32"/>
          <w:szCs w:val="32"/>
          <w:rtl/>
        </w:rPr>
        <w:t xml:space="preserve"> ולא כפי שנרשם במודעה שפורסמה בתאריך: 27.12.12</w:t>
      </w:r>
    </w:p>
    <w:p w:rsidR="00A50917" w:rsidRDefault="00A50917" w:rsidP="00A50917">
      <w:pPr>
        <w:pStyle w:val="a3"/>
        <w:numPr>
          <w:ilvl w:val="0"/>
          <w:numId w:val="1"/>
        </w:numPr>
        <w:bidi/>
        <w:rPr>
          <w:rFonts w:cs="David"/>
          <w:sz w:val="32"/>
          <w:szCs w:val="32"/>
        </w:rPr>
      </w:pPr>
      <w:r>
        <w:rPr>
          <w:rFonts w:cs="David" w:hint="cs"/>
          <w:sz w:val="32"/>
          <w:szCs w:val="32"/>
          <w:rtl/>
        </w:rPr>
        <w:t>יתר הפרטים נותרו ללא שינוי.</w:t>
      </w:r>
    </w:p>
    <w:p w:rsidR="00A50917" w:rsidRDefault="00A50917" w:rsidP="00A50917">
      <w:pPr>
        <w:bidi/>
        <w:rPr>
          <w:rFonts w:cs="David"/>
          <w:sz w:val="32"/>
          <w:szCs w:val="32"/>
          <w:rtl/>
        </w:rPr>
      </w:pPr>
    </w:p>
    <w:p w:rsidR="00A50917" w:rsidRPr="00157A5D" w:rsidRDefault="00A50917" w:rsidP="00A50917">
      <w:pPr>
        <w:bidi/>
        <w:rPr>
          <w:rFonts w:cs="David"/>
          <w:sz w:val="32"/>
          <w:szCs w:val="32"/>
        </w:rPr>
      </w:pPr>
    </w:p>
    <w:p w:rsidR="007E5948" w:rsidRDefault="007E5948">
      <w:bookmarkStart w:id="0" w:name="_GoBack"/>
      <w:bookmarkEnd w:id="0"/>
    </w:p>
    <w:sectPr w:rsidR="007E5948" w:rsidSect="000C42D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583A36"/>
    <w:multiLevelType w:val="hybridMultilevel"/>
    <w:tmpl w:val="92F65F7A"/>
    <w:lvl w:ilvl="0" w:tplc="C1265E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917"/>
    <w:rsid w:val="000C42DC"/>
    <w:rsid w:val="005747B1"/>
    <w:rsid w:val="007E5948"/>
    <w:rsid w:val="00A50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0917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MS Sans Serif" w:eastAsia="Times New Roman" w:hAnsi="MS Sans Serif" w:cs="Times New Roman"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50917"/>
    <w:pPr>
      <w:ind w:left="720"/>
      <w:contextualSpacing/>
    </w:pPr>
  </w:style>
  <w:style w:type="paragraph" w:styleId="a4">
    <w:name w:val="header"/>
    <w:basedOn w:val="a"/>
    <w:link w:val="a5"/>
    <w:rsid w:val="00A50917"/>
    <w:pPr>
      <w:tabs>
        <w:tab w:val="center" w:pos="4153"/>
        <w:tab w:val="right" w:pos="8306"/>
      </w:tabs>
      <w:overflowPunct/>
      <w:autoSpaceDE/>
      <w:autoSpaceDN/>
      <w:bidi/>
      <w:adjustRightInd/>
      <w:textAlignment w:val="auto"/>
    </w:pPr>
    <w:rPr>
      <w:rFonts w:ascii="Times New Roman" w:hAnsi="Times New Roman" w:cs="Narkisim"/>
      <w:sz w:val="24"/>
      <w:szCs w:val="24"/>
    </w:rPr>
  </w:style>
  <w:style w:type="character" w:customStyle="1" w:styleId="a5">
    <w:name w:val="כותרת עליונה תו"/>
    <w:basedOn w:val="a0"/>
    <w:link w:val="a4"/>
    <w:rsid w:val="00A50917"/>
    <w:rPr>
      <w:rFonts w:ascii="Times New Roman" w:eastAsia="Times New Roman" w:hAnsi="Times New Roman" w:cs="Narkisim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0917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MS Sans Serif" w:eastAsia="Times New Roman" w:hAnsi="MS Sans Serif" w:cs="Times New Roman"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50917"/>
    <w:pPr>
      <w:ind w:left="720"/>
      <w:contextualSpacing/>
    </w:pPr>
  </w:style>
  <w:style w:type="paragraph" w:styleId="a4">
    <w:name w:val="header"/>
    <w:basedOn w:val="a"/>
    <w:link w:val="a5"/>
    <w:rsid w:val="00A50917"/>
    <w:pPr>
      <w:tabs>
        <w:tab w:val="center" w:pos="4153"/>
        <w:tab w:val="right" w:pos="8306"/>
      </w:tabs>
      <w:overflowPunct/>
      <w:autoSpaceDE/>
      <w:autoSpaceDN/>
      <w:bidi/>
      <w:adjustRightInd/>
      <w:textAlignment w:val="auto"/>
    </w:pPr>
    <w:rPr>
      <w:rFonts w:ascii="Times New Roman" w:hAnsi="Times New Roman" w:cs="Narkisim"/>
      <w:sz w:val="24"/>
      <w:szCs w:val="24"/>
    </w:rPr>
  </w:style>
  <w:style w:type="character" w:customStyle="1" w:styleId="a5">
    <w:name w:val="כותרת עליונה תו"/>
    <w:basedOn w:val="a0"/>
    <w:link w:val="a4"/>
    <w:rsid w:val="00A50917"/>
    <w:rPr>
      <w:rFonts w:ascii="Times New Roman" w:eastAsia="Times New Roman" w:hAnsi="Times New Roman" w:cs="Narkisim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252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כוכי טרבלסי</dc:creator>
  <cp:lastModifiedBy>כוכי טרבלסי</cp:lastModifiedBy>
  <cp:revision>2</cp:revision>
  <dcterms:created xsi:type="dcterms:W3CDTF">2013-01-07T08:48:00Z</dcterms:created>
  <dcterms:modified xsi:type="dcterms:W3CDTF">2013-01-07T08:48:00Z</dcterms:modified>
</cp:coreProperties>
</file>